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851466" w:rsidP="00D23295">
            <w:r>
              <w:t>Matthew</w:t>
            </w:r>
          </w:p>
          <w:p w:rsidR="00673F3E" w:rsidRDefault="00572511" w:rsidP="00F03209">
            <w:r>
              <w:t xml:space="preserve">25: </w:t>
            </w:r>
            <w:r w:rsidR="008553FE">
              <w:t>31-46</w:t>
            </w:r>
          </w:p>
          <w:p w:rsidR="0069660B" w:rsidRDefault="0069660B" w:rsidP="00F03209"/>
          <w:p w:rsidR="0069660B" w:rsidRDefault="0069660B" w:rsidP="008553FE">
            <w:r>
              <w:t xml:space="preserve">Selection </w:t>
            </w:r>
            <w:r w:rsidR="00851466">
              <w:t>C</w:t>
            </w:r>
            <w:r w:rsidR="008553FE">
              <w:t>4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9A7FDF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Pr="009A7FDF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>A Reading f</w:t>
            </w:r>
            <w:r w:rsidR="00433BC8" w:rsidRPr="009A7FDF">
              <w:rPr>
                <w:rFonts w:cs="Times New Roman"/>
                <w:b/>
                <w:sz w:val="30"/>
                <w:szCs w:val="30"/>
              </w:rPr>
              <w:t>ro</w:t>
            </w:r>
            <w:r w:rsidRPr="009A7FDF">
              <w:rPr>
                <w:rFonts w:cs="Times New Roman"/>
                <w:b/>
                <w:sz w:val="30"/>
                <w:szCs w:val="30"/>
              </w:rPr>
              <w:t xml:space="preserve">m the </w:t>
            </w:r>
            <w:r w:rsidR="00851466" w:rsidRPr="009A7FDF">
              <w:rPr>
                <w:rFonts w:cs="Times New Roman"/>
                <w:b/>
                <w:sz w:val="30"/>
                <w:szCs w:val="30"/>
              </w:rPr>
              <w:t>Holy Gospel According to Matthew</w:t>
            </w:r>
          </w:p>
          <w:p w:rsidR="00673F3E" w:rsidRPr="009A7FDF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8553FE" w:rsidRPr="009A7FDF" w:rsidRDefault="008553F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>Jesus said to his disciples: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“When the Son of Man comes in his glory,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and all the angels with him,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he will sit upon his glorious throne,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>
              <w:rPr>
                <w:rFonts w:cs="Times New Roman"/>
                <w:b/>
                <w:sz w:val="30"/>
                <w:szCs w:val="30"/>
              </w:rPr>
              <w:t>and all the nations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will be assembled before him.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And he will separate them one from another,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as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a shepherd separates the sheep from the goats.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He will place the sheep on his right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the goats on his left.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Then the king will say to those on his right,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‘Come, you who are blessed by my Father.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Inherit the kingdom prepared for you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from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the foundation of the world.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For I was hungry and you gave me food,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I was thirsty and you gave me drink,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a stranger and you welcomed me,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>naked and you clothed me, ill and you cared for me,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in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prison and you visited me.’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Then the righteous will answer him and say,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‘Lord, when did we see you hungry and feed you,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or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thirsty and give you drink?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When did we see you a stranger and welcome you,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or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naked and clothe you? </w:t>
            </w:r>
          </w:p>
          <w:p w:rsidR="009A7FDF" w:rsidRPr="009A7FDF" w:rsidRDefault="009A7FDF" w:rsidP="009A7FDF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When did we see you ill or in prison, and visit you?’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And the king will say to them in reply,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‘Amen, I say to you, whatever you did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for one of these least brothers of mine,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you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did for me.’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>Then he will say to those on his left, ‘Depart from me,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you accursed, into the eternal fire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prepared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for the devil and his angels.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For I was hungry and you gave me no food,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I was thirsty and you gave me no drink,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a stranger and you gave me no welcome,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naked and you gave me no clothing, ill and in prison,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you did not care for me.’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Then they will answer and say, ‘Lord,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>when did we see you hungry or thirsty or a stranger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or naked or ill or in prison,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not minister to your needs?’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He will answer them, ‘Amen, I say to you,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what you did not do for one of these least ones, </w:t>
            </w:r>
          </w:p>
          <w:p w:rsidR="009A7FDF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you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did not do for me.’ </w:t>
            </w:r>
          </w:p>
          <w:p w:rsidR="009A7FDF" w:rsidRPr="009A7FDF" w:rsidRDefault="008553FE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And these will go off to eternal punishment, </w:t>
            </w:r>
          </w:p>
          <w:p w:rsidR="00AE5F69" w:rsidRPr="009A7FDF" w:rsidRDefault="009A7FDF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8553FE" w:rsidRPr="009A7FDF">
              <w:rPr>
                <w:rFonts w:cs="Times New Roman"/>
                <w:b/>
                <w:sz w:val="30"/>
                <w:szCs w:val="30"/>
              </w:rPr>
              <w:t>but</w:t>
            </w:r>
            <w:proofErr w:type="gramEnd"/>
            <w:r w:rsidR="008553FE" w:rsidRPr="009A7FDF">
              <w:rPr>
                <w:rFonts w:cs="Times New Roman"/>
                <w:b/>
                <w:sz w:val="30"/>
                <w:szCs w:val="30"/>
              </w:rPr>
              <w:t xml:space="preserve"> the righteous to eternal life.”</w:t>
            </w:r>
          </w:p>
          <w:p w:rsidR="00A818E9" w:rsidRPr="009A7FDF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9A7FDF">
              <w:rPr>
                <w:rFonts w:cs="Times New Roman"/>
                <w:b/>
                <w:sz w:val="30"/>
                <w:szCs w:val="30"/>
              </w:rPr>
              <w:t xml:space="preserve">The </w:t>
            </w:r>
            <w:r w:rsidR="00851466" w:rsidRPr="009A7FDF">
              <w:rPr>
                <w:rFonts w:cs="Times New Roman"/>
                <w:b/>
                <w:sz w:val="30"/>
                <w:szCs w:val="30"/>
              </w:rPr>
              <w:t>Gospel</w:t>
            </w:r>
            <w:r w:rsidRPr="009A7FDF">
              <w:rPr>
                <w:rFonts w:cs="Times New Roman"/>
                <w:b/>
                <w:sz w:val="30"/>
                <w:szCs w:val="30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FE" w:rsidRDefault="008553FE" w:rsidP="00673F3E">
      <w:pPr>
        <w:spacing w:after="0" w:line="240" w:lineRule="auto"/>
      </w:pPr>
      <w:r>
        <w:separator/>
      </w:r>
    </w:p>
  </w:endnote>
  <w:endnote w:type="continuationSeparator" w:id="0">
    <w:p w:rsidR="008553FE" w:rsidRDefault="008553FE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FE" w:rsidRDefault="008553FE" w:rsidP="00673F3E">
      <w:pPr>
        <w:spacing w:after="0" w:line="240" w:lineRule="auto"/>
      </w:pPr>
      <w:r>
        <w:separator/>
      </w:r>
    </w:p>
  </w:footnote>
  <w:footnote w:type="continuationSeparator" w:id="0">
    <w:p w:rsidR="008553FE" w:rsidRDefault="008553FE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FE" w:rsidRDefault="008553FE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QVhkh0neoRxo3V+DkKiAv4EXzI=" w:salt="F+wDpWUnFQbYPVH1lP04u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7EF6"/>
    <w:rsid w:val="0005515A"/>
    <w:rsid w:val="00077265"/>
    <w:rsid w:val="00080EC0"/>
    <w:rsid w:val="0009441B"/>
    <w:rsid w:val="000C2FD4"/>
    <w:rsid w:val="000D3E93"/>
    <w:rsid w:val="0017563C"/>
    <w:rsid w:val="001C185E"/>
    <w:rsid w:val="002723A3"/>
    <w:rsid w:val="002D236E"/>
    <w:rsid w:val="002E3B18"/>
    <w:rsid w:val="003D722A"/>
    <w:rsid w:val="0042242D"/>
    <w:rsid w:val="00433BC8"/>
    <w:rsid w:val="004A1D1A"/>
    <w:rsid w:val="00530AEB"/>
    <w:rsid w:val="005436D1"/>
    <w:rsid w:val="005656F1"/>
    <w:rsid w:val="00572511"/>
    <w:rsid w:val="005B1B6B"/>
    <w:rsid w:val="005F1A39"/>
    <w:rsid w:val="006058EF"/>
    <w:rsid w:val="00605A70"/>
    <w:rsid w:val="00673F3E"/>
    <w:rsid w:val="0069660B"/>
    <w:rsid w:val="00761C32"/>
    <w:rsid w:val="007C4E34"/>
    <w:rsid w:val="00851466"/>
    <w:rsid w:val="008553FE"/>
    <w:rsid w:val="00981C98"/>
    <w:rsid w:val="009822E6"/>
    <w:rsid w:val="009A7FDF"/>
    <w:rsid w:val="009D55DA"/>
    <w:rsid w:val="00A345E3"/>
    <w:rsid w:val="00A818E9"/>
    <w:rsid w:val="00AE1023"/>
    <w:rsid w:val="00AE5F69"/>
    <w:rsid w:val="00C00DB0"/>
    <w:rsid w:val="00D23295"/>
    <w:rsid w:val="00D54168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AB1D-9D06-44E6-B802-86438A0F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cp:lastPrinted>2012-02-18T17:56:00Z</cp:lastPrinted>
  <dcterms:created xsi:type="dcterms:W3CDTF">2012-02-18T17:57:00Z</dcterms:created>
  <dcterms:modified xsi:type="dcterms:W3CDTF">2012-02-18T18:03:00Z</dcterms:modified>
</cp:coreProperties>
</file>